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C9A42" w14:textId="77777777" w:rsidR="00FF14B2" w:rsidRDefault="00FF14B2">
      <w:bookmarkStart w:id="0" w:name="_GoBack"/>
    </w:p>
    <w:p w14:paraId="4E36B74F" w14:textId="77777777" w:rsidR="00FF14B2" w:rsidRDefault="00FF14B2">
      <w:r>
        <w:t xml:space="preserve">The main concept in this chapter is </w:t>
      </w:r>
      <w:proofErr w:type="spellStart"/>
      <w:r>
        <w:t>tiering</w:t>
      </w:r>
      <w:proofErr w:type="spellEnd"/>
      <w:r>
        <w:t xml:space="preserve">. As a teacher this is important because it is all about how to design an assignment for students. This allows us to make assignments for students that may be above the standard we are at, right at it or way below the learning level. This is all about how ready our students are and as teachers we need to be able to assess that and see how ready they are and to the rate that they understand the material. I have to say that this reading was the most confusing for me. If we look back to the other readings and blogs that we have done it said something about </w:t>
      </w:r>
      <w:r w:rsidR="00D12AC9">
        <w:t xml:space="preserve">the “more or less” approach. As teachers where do we draw the line for some students turning work in late and some having more to do than others. Holding kids to different levels and standards is not something I think I could do even if we were taught that. This could cause problems in the classroom between peers, some students are going to believe that others don’t have to work as hard, or that we don’t expect the same amount out of each of our students. I feel I would understand it if some students had an IEP, but for the others in the classroom I am really curious as to where and when we draw the line for extensions and other exceptions for our students. The other thing I liked reading about would be the different examples that were offered in the reading and also seen in our stage 2 packets. </w:t>
      </w:r>
    </w:p>
    <w:bookmarkEnd w:id="0"/>
    <w:sectPr w:rsidR="00FF14B2"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FEC"/>
    <w:rsid w:val="00210FEC"/>
    <w:rsid w:val="004D4052"/>
    <w:rsid w:val="00624FE5"/>
    <w:rsid w:val="006905E2"/>
    <w:rsid w:val="00817511"/>
    <w:rsid w:val="00D12AC9"/>
    <w:rsid w:val="00E9285B"/>
    <w:rsid w:val="00FF1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CD254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F14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7713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210</Words>
  <Characters>1202</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2</cp:revision>
  <dcterms:created xsi:type="dcterms:W3CDTF">2016-02-03T17:58:00Z</dcterms:created>
  <dcterms:modified xsi:type="dcterms:W3CDTF">2016-02-04T03:25:00Z</dcterms:modified>
</cp:coreProperties>
</file>